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03-06/2022/2214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Переславль-Залесский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76.77.008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Переславль-Залесский, Ярославская область, г. Переславль-Залесский, ул. Московская, 113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05:40; 06:10; 07:10; 08:00; 09:20; 11:35; 12:15; 13:00; 13:50; 15:00; 16:40; 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08:10; 09:10; 10:00; 11:20; 13:35; 14:15; 15:00; 15:50; 17:00; 18:40; 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